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14" w:rsidRDefault="00B36D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B0A14" w:rsidRPr="0061790F" w:rsidRDefault="00B36DAC" w:rsidP="0061790F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61790F">
        <w:rPr>
          <w:rFonts w:ascii="宋体" w:hAnsi="宋体" w:hint="eastAsia"/>
          <w:b/>
          <w:sz w:val="44"/>
          <w:szCs w:val="44"/>
        </w:rPr>
        <w:t>询价响应函</w:t>
      </w:r>
    </w:p>
    <w:p w:rsidR="002B0A14" w:rsidRDefault="00B36DAC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连云港市环境保护局：</w:t>
      </w:r>
    </w:p>
    <w:p w:rsidR="002B0A14" w:rsidRDefault="00B36DAC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依据贵单位（采购项目名称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项目询价采购的邀请，我公司声明如下：</w:t>
      </w:r>
    </w:p>
    <w:p w:rsidR="002B0A14" w:rsidRDefault="00B36DAC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、同意并接受询价文件的各项要求，遵守询价文件中的各项规定，保证提供产品的质量，并按询价文件的要求提供报价。</w:t>
      </w:r>
    </w:p>
    <w:p w:rsidR="002B0A14" w:rsidRDefault="00B36DAC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、我公司已经详细阅读了全部询价文件及其附件，我方已完全清晰理解询价文件的要求，不存在任何含糊不清和误解之处，同意放弃对这些文件所提出的异议和质疑的权利。</w:t>
      </w:r>
    </w:p>
    <w:p w:rsidR="002B0A14" w:rsidRDefault="00B36DAC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、我公司已毫无保留地向贵方提供一切所需的证明材料。</w:t>
      </w:r>
    </w:p>
    <w:p w:rsidR="002B0A14" w:rsidRDefault="00B36DAC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、我公司承诺在本次谈判响应中提供的一切文件，无论是原件还是复印件均真实有效，绝无任何虚假、伪造和夸大的成份。否则，愿承担相应的后果和法律责任。</w:t>
      </w:r>
    </w:p>
    <w:p w:rsidR="002B0A14" w:rsidRDefault="00B36DAC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、我公司尊重采购询价小组所作的评定结果，同时清楚理解到报价最低并非意味着必定获得成交资格。</w:t>
      </w:r>
    </w:p>
    <w:p w:rsidR="002B0A14" w:rsidRDefault="00B36DAC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、一旦我方成交</w:t>
      </w:r>
      <w:r>
        <w:rPr>
          <w:rFonts w:ascii="仿宋_GB2312" w:eastAsia="仿宋_GB2312" w:hAnsi="宋体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我方将根据询价文件的要求和询价响应文件的承诺签订合同，严格履行合同的责任和义务</w:t>
      </w:r>
      <w:r>
        <w:rPr>
          <w:rFonts w:ascii="仿宋_GB2312" w:eastAsia="仿宋_GB2312" w:hAnsi="宋体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并保证在询价文件规定的时间完成项目，交付采购单位验收、使用。</w:t>
      </w:r>
    </w:p>
    <w:p w:rsidR="002B0A14" w:rsidRDefault="002B0A14">
      <w:pPr>
        <w:spacing w:line="540" w:lineRule="exact"/>
        <w:ind w:firstLineChars="800" w:firstLine="2240"/>
        <w:rPr>
          <w:rFonts w:ascii="仿宋_GB2312" w:eastAsia="仿宋_GB2312" w:hAnsi="宋体"/>
          <w:sz w:val="28"/>
          <w:szCs w:val="28"/>
        </w:rPr>
      </w:pPr>
    </w:p>
    <w:p w:rsidR="002B0A14" w:rsidRDefault="00B36DAC">
      <w:pPr>
        <w:spacing w:line="540" w:lineRule="exact"/>
        <w:ind w:firstLineChars="800" w:firstLine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响应供应商：（加盖公章）</w:t>
      </w:r>
    </w:p>
    <w:p w:rsidR="002B0A14" w:rsidRDefault="00B36DAC">
      <w:pPr>
        <w:spacing w:line="540" w:lineRule="exact"/>
        <w:ind w:firstLineChars="800" w:firstLine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法定代表人或其授权人：（签字）</w:t>
      </w:r>
    </w:p>
    <w:p w:rsidR="002B0A14" w:rsidRDefault="00B36DAC">
      <w:pPr>
        <w:spacing w:line="5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二○一八年月日</w:t>
      </w: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  <w:sectPr w:rsidR="002B0A14">
          <w:headerReference w:type="default" r:id="rId8"/>
          <w:pgSz w:w="11906" w:h="16838"/>
          <w:pgMar w:top="1701" w:right="1588" w:bottom="1418" w:left="1588" w:header="851" w:footer="992" w:gutter="0"/>
          <w:cols w:space="425"/>
          <w:docGrid w:type="lines" w:linePitch="312"/>
        </w:sectPr>
      </w:pPr>
    </w:p>
    <w:p w:rsidR="002B0A14" w:rsidRDefault="00B36DA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2B0A14" w:rsidRDefault="00B36DAC">
      <w:pPr>
        <w:spacing w:line="52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项目专家团队人员一览表</w:t>
      </w:r>
    </w:p>
    <w:tbl>
      <w:tblPr>
        <w:tblpPr w:leftFromText="180" w:rightFromText="180" w:vertAnchor="text" w:horzAnchor="margin" w:tblpX="-207" w:tblpY="74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620"/>
        <w:gridCol w:w="1620"/>
        <w:gridCol w:w="1620"/>
        <w:gridCol w:w="3567"/>
      </w:tblGrid>
      <w:tr w:rsidR="002B0A14">
        <w:trPr>
          <w:trHeight w:val="615"/>
        </w:trPr>
        <w:tc>
          <w:tcPr>
            <w:tcW w:w="1188" w:type="dxa"/>
            <w:vAlign w:val="center"/>
          </w:tcPr>
          <w:p w:rsidR="002B0A14" w:rsidRDefault="00B36DAC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2B0A14" w:rsidRDefault="00B36DAC">
            <w:pPr>
              <w:spacing w:line="240" w:lineRule="exact"/>
              <w:jc w:val="center"/>
            </w:pPr>
            <w:r>
              <w:rPr>
                <w:rFonts w:hint="eastAsia"/>
              </w:rPr>
              <w:t>本项目拟任</w:t>
            </w:r>
          </w:p>
          <w:p w:rsidR="002B0A14" w:rsidRDefault="00B36DAC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20" w:type="dxa"/>
            <w:vAlign w:val="center"/>
          </w:tcPr>
          <w:p w:rsidR="002B0A14" w:rsidRDefault="00B36DAC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  <w:r>
              <w:t>/</w:t>
            </w:r>
            <w:r>
              <w:rPr>
                <w:rFonts w:hint="eastAsia"/>
              </w:rPr>
              <w:t>资格证书</w:t>
            </w:r>
          </w:p>
        </w:tc>
        <w:tc>
          <w:tcPr>
            <w:tcW w:w="1620" w:type="dxa"/>
            <w:vAlign w:val="center"/>
          </w:tcPr>
          <w:p w:rsidR="002B0A14" w:rsidRDefault="00B36DAC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567" w:type="dxa"/>
            <w:vAlign w:val="center"/>
          </w:tcPr>
          <w:p w:rsidR="002B0A14" w:rsidRDefault="00B36DAC">
            <w:pPr>
              <w:spacing w:line="240" w:lineRule="exact"/>
              <w:jc w:val="center"/>
            </w:pPr>
            <w:r>
              <w:rPr>
                <w:rFonts w:hint="eastAsia"/>
              </w:rPr>
              <w:t>主要资历、担任过的职务、技术特长</w:t>
            </w: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spacing w:line="280" w:lineRule="exact"/>
              <w:jc w:val="center"/>
            </w:pP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spacing w:line="280" w:lineRule="exact"/>
              <w:jc w:val="center"/>
            </w:pPr>
          </w:p>
        </w:tc>
      </w:tr>
      <w:tr w:rsidR="002B0A14">
        <w:trPr>
          <w:trHeight w:val="729"/>
        </w:trPr>
        <w:tc>
          <w:tcPr>
            <w:tcW w:w="1188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0A14" w:rsidRDefault="002B0A1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67" w:type="dxa"/>
            <w:vAlign w:val="center"/>
          </w:tcPr>
          <w:p w:rsidR="002B0A14" w:rsidRDefault="002B0A14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2B0A14" w:rsidRDefault="00B36DAC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备注：职称证书、注册环评工程师证书等复印件附后。</w:t>
      </w: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Default="002B0A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0A14" w:rsidRPr="000B2CE9" w:rsidRDefault="00B36DAC" w:rsidP="000B2CE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B0A14" w:rsidRDefault="00B36DAC">
      <w:pPr>
        <w:spacing w:line="7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连云港市废酸产生及处置企业和</w:t>
      </w:r>
    </w:p>
    <w:p w:rsidR="002B0A14" w:rsidRDefault="00B36DAC">
      <w:pPr>
        <w:spacing w:line="7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废盐产生企业现场核查项目</w:t>
      </w:r>
    </w:p>
    <w:p w:rsidR="002B0A14" w:rsidRDefault="00B36DAC">
      <w:pPr>
        <w:spacing w:line="7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询价响应报价表</w:t>
      </w:r>
    </w:p>
    <w:p w:rsidR="002B0A14" w:rsidRDefault="002B0A14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9795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6"/>
        <w:gridCol w:w="4965"/>
        <w:gridCol w:w="1937"/>
        <w:gridCol w:w="1417"/>
      </w:tblGrid>
      <w:tr w:rsidR="002B0A14">
        <w:trPr>
          <w:trHeight w:val="142"/>
          <w:jc w:val="center"/>
        </w:trPr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2B0A14" w:rsidRDefault="00B36DAC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Chars="50" w:firstLine="151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965" w:type="dxa"/>
            <w:tcBorders>
              <w:top w:val="single" w:sz="12" w:space="0" w:color="auto"/>
            </w:tcBorders>
            <w:vAlign w:val="center"/>
          </w:tcPr>
          <w:p w:rsidR="002B0A14" w:rsidRDefault="00B36DAC" w:rsidP="000B2CE9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="60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2B0A14" w:rsidRDefault="00B36DAC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Chars="50" w:firstLine="151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金额（元）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B0A14" w:rsidRDefault="00B36DAC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Chars="50" w:firstLine="151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2B0A14">
        <w:trPr>
          <w:trHeight w:val="345"/>
          <w:jc w:val="center"/>
        </w:trPr>
        <w:tc>
          <w:tcPr>
            <w:tcW w:w="1476" w:type="dxa"/>
            <w:vAlign w:val="center"/>
          </w:tcPr>
          <w:p w:rsidR="002B0A14" w:rsidRDefault="00B36DAC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Chars="190" w:firstLine="57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4965" w:type="dxa"/>
            <w:vAlign w:val="center"/>
          </w:tcPr>
          <w:p w:rsidR="002B0A14" w:rsidRDefault="00B36DAC">
            <w:pPr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连云港市废酸产生及处置企业和废盐产生企业现场核查项目</w:t>
            </w:r>
          </w:p>
        </w:tc>
        <w:tc>
          <w:tcPr>
            <w:tcW w:w="1937" w:type="dxa"/>
            <w:vAlign w:val="center"/>
          </w:tcPr>
          <w:p w:rsidR="002B0A14" w:rsidRDefault="002B0A14" w:rsidP="000B2CE9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B0A14" w:rsidRDefault="002B0A14" w:rsidP="000B2CE9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0A14">
        <w:trPr>
          <w:trHeight w:val="415"/>
          <w:jc w:val="center"/>
        </w:trPr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:rsidR="002B0A14" w:rsidRDefault="00B36DAC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总报价</w:t>
            </w:r>
          </w:p>
        </w:tc>
        <w:tc>
          <w:tcPr>
            <w:tcW w:w="8319" w:type="dxa"/>
            <w:gridSpan w:val="3"/>
            <w:tcBorders>
              <w:bottom w:val="single" w:sz="12" w:space="0" w:color="auto"/>
            </w:tcBorders>
            <w:vAlign w:val="center"/>
          </w:tcPr>
          <w:p w:rsidR="002B0A14" w:rsidRDefault="00B36DAC" w:rsidP="000B2CE9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人民币（大写）元整</w:t>
            </w:r>
          </w:p>
          <w:p w:rsidR="002B0A14" w:rsidRDefault="00B36DAC" w:rsidP="000B2CE9">
            <w:pPr>
              <w:pStyle w:val="a3"/>
              <w:kinsoku w:val="0"/>
              <w:topLinePunct/>
              <w:autoSpaceDE w:val="0"/>
              <w:autoSpaceDN w:val="0"/>
              <w:snapToGrid w:val="0"/>
              <w:spacing w:line="56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（小写）</w:t>
            </w:r>
            <w:r>
              <w:rPr>
                <w:rFonts w:eastAsia="仿宋_GB2312"/>
                <w:sz w:val="30"/>
                <w:szCs w:val="30"/>
              </w:rPr>
              <w:t>¥</w:t>
            </w:r>
            <w:r>
              <w:rPr>
                <w:rFonts w:ascii="仿宋_GB2312" w:eastAsia="仿宋_GB2312" w:hint="eastAsia"/>
                <w:sz w:val="30"/>
                <w:szCs w:val="30"/>
              </w:rPr>
              <w:t>元整</w:t>
            </w:r>
          </w:p>
        </w:tc>
      </w:tr>
    </w:tbl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6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B36DAC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投标供应商（盖章）：</w:t>
      </w:r>
    </w:p>
    <w:p w:rsidR="002B0A14" w:rsidRDefault="00B36DAC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法定代表人或委托代理人（签字）：</w:t>
      </w:r>
    </w:p>
    <w:p w:rsidR="002B0A14" w:rsidRDefault="00B36DAC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注：投标总报价（以人民币计价）包含工作过程中的所有费用（可付报价测算明细）。</w:t>
      </w: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2B0A14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</w:p>
    <w:p w:rsidR="002B0A14" w:rsidRDefault="00B36D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B0A14" w:rsidRPr="000B2CE9" w:rsidRDefault="00B36DAC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0B2CE9">
        <w:rPr>
          <w:rFonts w:ascii="宋体" w:hAnsi="宋体" w:hint="eastAsia"/>
          <w:b/>
          <w:sz w:val="44"/>
          <w:szCs w:val="44"/>
        </w:rPr>
        <w:t>相关业绩一览表</w:t>
      </w:r>
    </w:p>
    <w:bookmarkEnd w:id="0"/>
    <w:p w:rsidR="002B0A14" w:rsidRDefault="002B0A14">
      <w:pPr>
        <w:spacing w:line="520" w:lineRule="exact"/>
        <w:jc w:val="center"/>
        <w:rPr>
          <w:rFonts w:ascii="仿宋_GB2312" w:eastAsia="仿宋_GB2312"/>
          <w:color w:val="000000"/>
          <w:sz w:val="32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2380"/>
        <w:gridCol w:w="1514"/>
        <w:gridCol w:w="1702"/>
        <w:gridCol w:w="2695"/>
      </w:tblGrid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Pr="000B2CE9" w:rsidRDefault="00B36DAC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0B2CE9">
              <w:rPr>
                <w:rFonts w:ascii="仿宋_GB2312" w:eastAsia="仿宋_GB2312" w:hint="eastAsia"/>
                <w:b/>
                <w:color w:val="000000"/>
                <w:sz w:val="28"/>
              </w:rPr>
              <w:t>项目名称</w:t>
            </w:r>
          </w:p>
        </w:tc>
        <w:tc>
          <w:tcPr>
            <w:tcW w:w="2380" w:type="dxa"/>
            <w:vAlign w:val="center"/>
          </w:tcPr>
          <w:p w:rsidR="002B0A14" w:rsidRPr="000B2CE9" w:rsidRDefault="00B36DAC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0B2CE9">
              <w:rPr>
                <w:rFonts w:ascii="仿宋_GB2312" w:eastAsia="仿宋_GB2312" w:hint="eastAsia"/>
                <w:b/>
                <w:color w:val="000000"/>
                <w:sz w:val="28"/>
              </w:rPr>
              <w:t>需求单位</w:t>
            </w:r>
          </w:p>
        </w:tc>
        <w:tc>
          <w:tcPr>
            <w:tcW w:w="1514" w:type="dxa"/>
            <w:vAlign w:val="center"/>
          </w:tcPr>
          <w:p w:rsidR="002B0A14" w:rsidRPr="000B2CE9" w:rsidRDefault="00B36DAC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0B2CE9">
              <w:rPr>
                <w:rFonts w:ascii="仿宋_GB2312" w:eastAsia="仿宋_GB2312" w:hint="eastAsia"/>
                <w:b/>
                <w:color w:val="000000"/>
                <w:sz w:val="28"/>
              </w:rPr>
              <w:t>项目地址</w:t>
            </w:r>
          </w:p>
        </w:tc>
        <w:tc>
          <w:tcPr>
            <w:tcW w:w="1702" w:type="dxa"/>
            <w:vAlign w:val="center"/>
          </w:tcPr>
          <w:p w:rsidR="002B0A14" w:rsidRPr="000B2CE9" w:rsidRDefault="00B36DAC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0B2CE9">
              <w:rPr>
                <w:rFonts w:ascii="仿宋_GB2312" w:eastAsia="仿宋_GB2312" w:hint="eastAsia"/>
                <w:b/>
                <w:color w:val="000000"/>
                <w:sz w:val="28"/>
              </w:rPr>
              <w:t>联系人</w:t>
            </w:r>
          </w:p>
        </w:tc>
        <w:tc>
          <w:tcPr>
            <w:tcW w:w="2695" w:type="dxa"/>
            <w:vAlign w:val="center"/>
          </w:tcPr>
          <w:p w:rsidR="002B0A14" w:rsidRPr="000B2CE9" w:rsidRDefault="00B36DAC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 w:rsidRPr="000B2CE9">
              <w:rPr>
                <w:rFonts w:ascii="仿宋_GB2312" w:eastAsia="仿宋_GB2312" w:hint="eastAsia"/>
                <w:b/>
                <w:color w:val="000000"/>
                <w:sz w:val="28"/>
              </w:rPr>
              <w:t>联系电话</w:t>
            </w: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53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B0A14">
        <w:trPr>
          <w:trHeight w:val="772"/>
          <w:jc w:val="center"/>
        </w:trPr>
        <w:tc>
          <w:tcPr>
            <w:tcW w:w="192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0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5" w:type="dxa"/>
            <w:vAlign w:val="center"/>
          </w:tcPr>
          <w:p w:rsidR="002B0A14" w:rsidRDefault="002B0A1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2B0A14" w:rsidRDefault="00B36DAC" w:rsidP="000B2CE9">
      <w:pPr>
        <w:pStyle w:val="a3"/>
        <w:kinsoku w:val="0"/>
        <w:topLinePunct/>
        <w:autoSpaceDE w:val="0"/>
        <w:autoSpaceDN w:val="0"/>
        <w:snapToGrid w:val="0"/>
        <w:spacing w:line="500" w:lineRule="exact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注：合同复印件附后方可有效，原件备查。</w:t>
      </w:r>
    </w:p>
    <w:p w:rsidR="002B0A14" w:rsidRDefault="002B0A14">
      <w:pPr>
        <w:spacing w:line="400" w:lineRule="exact"/>
        <w:jc w:val="center"/>
        <w:rPr>
          <w:rFonts w:ascii="仿宋_GB2312" w:eastAsia="仿宋_GB2312" w:hAnsi="宋体"/>
          <w:b/>
          <w:color w:val="000000"/>
          <w:sz w:val="28"/>
          <w:szCs w:val="30"/>
        </w:rPr>
      </w:pPr>
    </w:p>
    <w:p w:rsidR="002B0A14" w:rsidRDefault="002B0A14">
      <w:pPr>
        <w:spacing w:line="400" w:lineRule="exact"/>
        <w:rPr>
          <w:rFonts w:ascii="仿宋_GB2312" w:eastAsia="仿宋_GB2312" w:hAnsi="宋体"/>
          <w:b/>
          <w:color w:val="000000"/>
          <w:sz w:val="28"/>
          <w:szCs w:val="30"/>
        </w:rPr>
      </w:pPr>
    </w:p>
    <w:sectPr w:rsidR="002B0A14" w:rsidSect="002B0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CB" w:rsidRDefault="00DD22CB" w:rsidP="002B0A14">
      <w:r>
        <w:separator/>
      </w:r>
    </w:p>
  </w:endnote>
  <w:endnote w:type="continuationSeparator" w:id="1">
    <w:p w:rsidR="00DD22CB" w:rsidRDefault="00DD22CB" w:rsidP="002B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CB" w:rsidRDefault="00DD22CB" w:rsidP="002B0A14">
      <w:r>
        <w:separator/>
      </w:r>
    </w:p>
  </w:footnote>
  <w:footnote w:type="continuationSeparator" w:id="1">
    <w:p w:rsidR="00DD22CB" w:rsidRDefault="00DD22CB" w:rsidP="002B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14" w:rsidRDefault="002B0A1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018"/>
    <w:multiLevelType w:val="multilevel"/>
    <w:tmpl w:val="42AA3018"/>
    <w:lvl w:ilvl="0">
      <w:start w:val="1"/>
      <w:numFmt w:val="decimal"/>
      <w:lvlText w:val="（%1）"/>
      <w:lvlJc w:val="left"/>
      <w:pPr>
        <w:ind w:left="1468" w:hanging="82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1470D5"/>
    <w:rsid w:val="00046F94"/>
    <w:rsid w:val="00085DFF"/>
    <w:rsid w:val="00093E3B"/>
    <w:rsid w:val="000B2CE9"/>
    <w:rsid w:val="000D3BE3"/>
    <w:rsid w:val="000F51F6"/>
    <w:rsid w:val="001034E3"/>
    <w:rsid w:val="00112E25"/>
    <w:rsid w:val="001B73E4"/>
    <w:rsid w:val="001C0D35"/>
    <w:rsid w:val="001C51EB"/>
    <w:rsid w:val="001C5608"/>
    <w:rsid w:val="00266ECD"/>
    <w:rsid w:val="002951CD"/>
    <w:rsid w:val="002A2137"/>
    <w:rsid w:val="002B0A14"/>
    <w:rsid w:val="002C07A1"/>
    <w:rsid w:val="00301E6F"/>
    <w:rsid w:val="00323937"/>
    <w:rsid w:val="0035174A"/>
    <w:rsid w:val="00352B8D"/>
    <w:rsid w:val="00373D3F"/>
    <w:rsid w:val="003A07D5"/>
    <w:rsid w:val="003A44DD"/>
    <w:rsid w:val="003B587C"/>
    <w:rsid w:val="003C7D8B"/>
    <w:rsid w:val="003E02CF"/>
    <w:rsid w:val="003E1A86"/>
    <w:rsid w:val="003E4418"/>
    <w:rsid w:val="003E4998"/>
    <w:rsid w:val="003F5E89"/>
    <w:rsid w:val="00417E59"/>
    <w:rsid w:val="00455B77"/>
    <w:rsid w:val="00470CF3"/>
    <w:rsid w:val="00474B18"/>
    <w:rsid w:val="00483178"/>
    <w:rsid w:val="00487EC2"/>
    <w:rsid w:val="004D3CF0"/>
    <w:rsid w:val="004E3211"/>
    <w:rsid w:val="004E5064"/>
    <w:rsid w:val="004F4149"/>
    <w:rsid w:val="004F748B"/>
    <w:rsid w:val="00514EB1"/>
    <w:rsid w:val="00551C51"/>
    <w:rsid w:val="00566CCD"/>
    <w:rsid w:val="005701CA"/>
    <w:rsid w:val="005721A1"/>
    <w:rsid w:val="005A36FC"/>
    <w:rsid w:val="005E62BE"/>
    <w:rsid w:val="0061790F"/>
    <w:rsid w:val="00642078"/>
    <w:rsid w:val="006501BF"/>
    <w:rsid w:val="00660BB4"/>
    <w:rsid w:val="00667201"/>
    <w:rsid w:val="00674510"/>
    <w:rsid w:val="00674F00"/>
    <w:rsid w:val="00683E32"/>
    <w:rsid w:val="00696DC1"/>
    <w:rsid w:val="006D68C2"/>
    <w:rsid w:val="006E23F2"/>
    <w:rsid w:val="00721B64"/>
    <w:rsid w:val="00741048"/>
    <w:rsid w:val="007564F7"/>
    <w:rsid w:val="007605B4"/>
    <w:rsid w:val="00781DBE"/>
    <w:rsid w:val="007A7246"/>
    <w:rsid w:val="007B392B"/>
    <w:rsid w:val="007E10A9"/>
    <w:rsid w:val="007E346E"/>
    <w:rsid w:val="00800E5D"/>
    <w:rsid w:val="0081046B"/>
    <w:rsid w:val="00860ED6"/>
    <w:rsid w:val="008C01C9"/>
    <w:rsid w:val="008D2F93"/>
    <w:rsid w:val="008D54C0"/>
    <w:rsid w:val="008E6AAD"/>
    <w:rsid w:val="009039ED"/>
    <w:rsid w:val="0093070C"/>
    <w:rsid w:val="00936070"/>
    <w:rsid w:val="00945FBC"/>
    <w:rsid w:val="009517C6"/>
    <w:rsid w:val="00A17F1E"/>
    <w:rsid w:val="00A437E9"/>
    <w:rsid w:val="00A447FF"/>
    <w:rsid w:val="00A60A5B"/>
    <w:rsid w:val="00AA139D"/>
    <w:rsid w:val="00AA3363"/>
    <w:rsid w:val="00AA4D83"/>
    <w:rsid w:val="00AB6F1E"/>
    <w:rsid w:val="00AC03CF"/>
    <w:rsid w:val="00AE3367"/>
    <w:rsid w:val="00B03AD2"/>
    <w:rsid w:val="00B36DAC"/>
    <w:rsid w:val="00B739EB"/>
    <w:rsid w:val="00BC14B7"/>
    <w:rsid w:val="00BC75D7"/>
    <w:rsid w:val="00BD5D4A"/>
    <w:rsid w:val="00BF3755"/>
    <w:rsid w:val="00C27719"/>
    <w:rsid w:val="00C73305"/>
    <w:rsid w:val="00C97863"/>
    <w:rsid w:val="00CB03FC"/>
    <w:rsid w:val="00CB33DF"/>
    <w:rsid w:val="00CC7138"/>
    <w:rsid w:val="00CD3A65"/>
    <w:rsid w:val="00CD7907"/>
    <w:rsid w:val="00D03890"/>
    <w:rsid w:val="00DA5921"/>
    <w:rsid w:val="00DD22CB"/>
    <w:rsid w:val="00DD2D18"/>
    <w:rsid w:val="00E55844"/>
    <w:rsid w:val="00E7353D"/>
    <w:rsid w:val="00EA7C47"/>
    <w:rsid w:val="00ED059F"/>
    <w:rsid w:val="00F66F68"/>
    <w:rsid w:val="00FA3664"/>
    <w:rsid w:val="0E1470D5"/>
    <w:rsid w:val="102974A3"/>
    <w:rsid w:val="26CF109F"/>
    <w:rsid w:val="4A740E02"/>
    <w:rsid w:val="63C94B88"/>
    <w:rsid w:val="6D8E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2B0A14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rsid w:val="002B0A14"/>
    <w:pPr>
      <w:shd w:val="clear" w:color="auto" w:fill="000080"/>
    </w:pPr>
  </w:style>
  <w:style w:type="paragraph" w:styleId="a5">
    <w:name w:val="footer"/>
    <w:basedOn w:val="a"/>
    <w:link w:val="Char0"/>
    <w:uiPriority w:val="99"/>
    <w:semiHidden/>
    <w:rsid w:val="002B0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2B0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2B0A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文档结构图 Char"/>
    <w:basedOn w:val="a0"/>
    <w:link w:val="a4"/>
    <w:uiPriority w:val="99"/>
    <w:semiHidden/>
    <w:locked/>
    <w:rsid w:val="002B0A14"/>
    <w:rPr>
      <w:rFonts w:ascii="Times New Roman" w:hAnsi="Times New Roman" w:cs="Times New Roman"/>
      <w:sz w:val="2"/>
    </w:rPr>
  </w:style>
  <w:style w:type="character" w:customStyle="1" w:styleId="Char0">
    <w:name w:val="页脚 Char"/>
    <w:basedOn w:val="a0"/>
    <w:link w:val="a5"/>
    <w:uiPriority w:val="99"/>
    <w:semiHidden/>
    <w:locked/>
    <w:rsid w:val="002B0A14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2B0A14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B0A14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连云港市固危废集中处置设施</dc:title>
  <dc:creator>User</dc:creator>
  <cp:lastModifiedBy>user</cp:lastModifiedBy>
  <cp:revision>2</cp:revision>
  <cp:lastPrinted>2018-04-12T01:27:00Z</cp:lastPrinted>
  <dcterms:created xsi:type="dcterms:W3CDTF">2018-04-12T02:00:00Z</dcterms:created>
  <dcterms:modified xsi:type="dcterms:W3CDTF">2018-04-12T02:00:00Z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